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018" w:rsidRPr="00006694" w:rsidRDefault="00006694">
      <w:pPr>
        <w:rPr>
          <w:color w:val="00B050"/>
          <w:sz w:val="60"/>
          <w:szCs w:val="60"/>
        </w:rPr>
      </w:pPr>
      <w:r>
        <w:rPr>
          <w:color w:val="00B050"/>
          <w:sz w:val="60"/>
          <w:szCs w:val="60"/>
        </w:rPr>
        <w:t>L</w:t>
      </w:r>
      <w:r>
        <w:rPr>
          <w:rFonts w:hint="eastAsia"/>
          <w:color w:val="00B050"/>
          <w:sz w:val="60"/>
          <w:szCs w:val="60"/>
        </w:rPr>
        <w:t>ecture0</w:t>
      </w:r>
      <w:r>
        <w:rPr>
          <w:color w:val="00B050"/>
          <w:sz w:val="60"/>
          <w:szCs w:val="60"/>
        </w:rPr>
        <w:t>1</w:t>
      </w:r>
    </w:p>
    <w:p w:rsidR="00284AB6" w:rsidRPr="00006694" w:rsidRDefault="00284AB6" w:rsidP="00284AB6">
      <w:pPr>
        <w:widowControl/>
        <w:wordWrap w:val="0"/>
        <w:spacing w:before="100" w:beforeAutospacing="1" w:after="100" w:afterAutospacing="1" w:line="300" w:lineRule="atLeast"/>
        <w:outlineLvl w:val="2"/>
        <w:rPr>
          <w:rFonts w:ascii="微軟正黑體" w:eastAsia="微軟正黑體" w:hAnsi="微軟正黑體" w:cs="新細明體"/>
          <w:bCs/>
          <w:kern w:val="0"/>
          <w:sz w:val="27"/>
          <w:szCs w:val="27"/>
        </w:rPr>
      </w:pPr>
      <w:r w:rsidRPr="00006694">
        <w:rPr>
          <w:rFonts w:ascii="微軟正黑體" w:eastAsia="微軟正黑體" w:hAnsi="微軟正黑體" w:cs="新細明體" w:hint="eastAsia"/>
          <w:noProof/>
          <w:color w:val="C45911" w:themeColor="accent2" w:themeShade="BF"/>
          <w:kern w:val="0"/>
          <w:sz w:val="33"/>
          <w:szCs w:val="33"/>
        </w:rPr>
        <w:drawing>
          <wp:anchor distT="0" distB="0" distL="0" distR="0" simplePos="0" relativeHeight="251658240" behindDoc="0" locked="0" layoutInCell="1" allowOverlap="0" wp14:anchorId="07604396" wp14:editId="130D95D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714500" cy="1428750"/>
            <wp:effectExtent l="0" t="0" r="0" b="0"/>
            <wp:wrapSquare wrapText="bothSides"/>
            <wp:docPr id="1" name="圖片 1" descr="http://www.cvs.com.tw/documents/image/1031216cv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vs.com.tw/documents/image/1031216cvs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6694">
        <w:rPr>
          <w:rFonts w:ascii="微軟正黑體" w:eastAsia="微軟正黑體" w:hAnsi="微軟正黑體" w:cs="新細明體" w:hint="eastAsia"/>
          <w:bCs/>
          <w:color w:val="C45911" w:themeColor="accent2" w:themeShade="BF"/>
          <w:kern w:val="0"/>
          <w:sz w:val="27"/>
          <w:szCs w:val="27"/>
        </w:rPr>
        <w:t>便利達康→通路服務業者 </w:t>
      </w:r>
    </w:p>
    <w:p w:rsidR="00284AB6" w:rsidRPr="00284AB6" w:rsidRDefault="00284AB6" w:rsidP="00284AB6">
      <w:pPr>
        <w:widowControl/>
        <w:wordWrap w:val="0"/>
        <w:rPr>
          <w:rFonts w:asciiTheme="majorEastAsia" w:eastAsiaTheme="majorEastAsia" w:hAnsiTheme="majorEastAsia" w:cs="新細明體"/>
          <w:kern w:val="0"/>
          <w:sz w:val="21"/>
          <w:szCs w:val="21"/>
        </w:rPr>
      </w:pPr>
      <w:r w:rsidRPr="00284AB6">
        <w:rPr>
          <w:rFonts w:asciiTheme="majorEastAsia" w:eastAsiaTheme="majorEastAsia" w:hAnsiTheme="majorEastAsia" w:cs="新細明體" w:hint="eastAsia"/>
          <w:kern w:val="0"/>
          <w:sz w:val="21"/>
          <w:szCs w:val="21"/>
        </w:rPr>
        <w:t>便利達康股份有限公司為三家連鎖超商及泰山企業所投資，針對連鎖超商提供服務或擴展商機為第一要務，公司發展方向應與實體通路結合，所以公司定位為「通路服務業」。『THE LAST MILE OF E-COMMERCE』與『通路的補給站』為我們努力的目標。</w:t>
      </w:r>
    </w:p>
    <w:p w:rsidR="00284AB6" w:rsidRPr="00284AB6" w:rsidRDefault="00284AB6" w:rsidP="00284AB6">
      <w:pPr>
        <w:widowControl/>
        <w:wordWrap w:val="0"/>
        <w:rPr>
          <w:rFonts w:asciiTheme="majorEastAsia" w:eastAsiaTheme="majorEastAsia" w:hAnsiTheme="majorEastAsia" w:cs="新細明體"/>
          <w:kern w:val="0"/>
          <w:sz w:val="21"/>
          <w:szCs w:val="21"/>
        </w:rPr>
      </w:pPr>
      <w:r w:rsidRPr="00284AB6">
        <w:rPr>
          <w:rFonts w:asciiTheme="majorEastAsia" w:eastAsiaTheme="majorEastAsia" w:hAnsiTheme="majorEastAsia" w:cs="新細明體" w:hint="eastAsia"/>
          <w:kern w:val="0"/>
          <w:sz w:val="21"/>
          <w:szCs w:val="21"/>
        </w:rPr>
        <w:t>我們強調建立『公共平台』，就是希望建立一個公平的交易環境，不管是在網路商務還是一般商品，都是一樣的，我們不願見到一個互相採取限制、互相牽扯，以廠商利益為依歸，而不是以消費者為念 ；所以我 們提出『開放平台、公平競爭』為我們的經營理念，希望建構一個公平的經營環境。</w:t>
      </w:r>
    </w:p>
    <w:p w:rsidR="00284AB6" w:rsidRPr="00284AB6" w:rsidRDefault="00284AB6" w:rsidP="00284AB6">
      <w:pPr>
        <w:widowControl/>
        <w:wordWrap w:val="0"/>
        <w:rPr>
          <w:rFonts w:asciiTheme="majorEastAsia" w:eastAsiaTheme="majorEastAsia" w:hAnsiTheme="majorEastAsia" w:cs="新細明體"/>
          <w:kern w:val="0"/>
          <w:sz w:val="21"/>
          <w:szCs w:val="21"/>
        </w:rPr>
      </w:pPr>
      <w:r w:rsidRPr="00284AB6">
        <w:rPr>
          <w:rFonts w:asciiTheme="majorEastAsia" w:eastAsiaTheme="majorEastAsia" w:hAnsiTheme="majorEastAsia" w:cs="新細明體" w:hint="eastAsia"/>
          <w:kern w:val="0"/>
          <w:sz w:val="21"/>
          <w:szCs w:val="21"/>
        </w:rPr>
        <w:t>「便利達康」董事長由四家法人代表輪流擔任，經營團隊由四家創始股東指派學有專精的同仁加入工作團隊，逐步發展、擴充相關部門單位，再廣徵事業團隊成員。</w:t>
      </w:r>
    </w:p>
    <w:p w:rsidR="00284AB6" w:rsidRPr="00284AB6" w:rsidRDefault="00284AB6" w:rsidP="00284AB6">
      <w:pPr>
        <w:widowControl/>
        <w:wordWrap w:val="0"/>
        <w:rPr>
          <w:rFonts w:asciiTheme="majorEastAsia" w:eastAsiaTheme="majorEastAsia" w:hAnsiTheme="majorEastAsia" w:cs="新細明體"/>
          <w:kern w:val="0"/>
          <w:sz w:val="21"/>
          <w:szCs w:val="21"/>
        </w:rPr>
      </w:pPr>
      <w:r w:rsidRPr="00284AB6">
        <w:rPr>
          <w:rFonts w:asciiTheme="majorEastAsia" w:eastAsiaTheme="majorEastAsia" w:hAnsiTheme="majorEastAsia" w:cs="新細明體" w:hint="eastAsia"/>
          <w:kern w:val="0"/>
          <w:sz w:val="21"/>
          <w:szCs w:val="21"/>
        </w:rPr>
        <w:t>便利達康提供全家、OK、萊爾富三家超商為主要店配服務取貨通路的物流服務，若是您的商品或賣場有需要此類的電子商務服務，我們所能帶給您的，不只是一個開放的物流平台，而是更多無限的網購商機。</w:t>
      </w:r>
    </w:p>
    <w:p w:rsidR="008A1B8E" w:rsidRDefault="008A1B8E"/>
    <w:p w:rsidR="00006694" w:rsidRDefault="00006694">
      <w:pPr>
        <w:rPr>
          <w:rFonts w:hint="eastAsia"/>
        </w:rPr>
      </w:pPr>
    </w:p>
    <w:p w:rsidR="00006694" w:rsidRDefault="00006694" w:rsidP="00006694">
      <w:pPr>
        <w:rPr>
          <w:color w:val="00B050"/>
          <w:sz w:val="60"/>
          <w:szCs w:val="60"/>
        </w:rPr>
      </w:pPr>
      <w:r>
        <w:rPr>
          <w:color w:val="00B050"/>
          <w:sz w:val="60"/>
          <w:szCs w:val="60"/>
        </w:rPr>
        <w:t>L</w:t>
      </w:r>
      <w:r>
        <w:rPr>
          <w:rFonts w:hint="eastAsia"/>
          <w:color w:val="00B050"/>
          <w:sz w:val="60"/>
          <w:szCs w:val="60"/>
        </w:rPr>
        <w:t>ecture0</w:t>
      </w:r>
      <w:r>
        <w:rPr>
          <w:color w:val="00B050"/>
          <w:sz w:val="60"/>
          <w:szCs w:val="60"/>
        </w:rPr>
        <w:t>2</w:t>
      </w:r>
    </w:p>
    <w:p w:rsidR="00006694" w:rsidRPr="00006694" w:rsidRDefault="00006694" w:rsidP="00006694">
      <w:pPr>
        <w:rPr>
          <w:color w:val="00B050"/>
          <w:sz w:val="60"/>
          <w:szCs w:val="60"/>
        </w:rPr>
      </w:pPr>
      <w:proofErr w:type="gramStart"/>
      <w:r w:rsidRPr="00006694">
        <w:rPr>
          <w:rFonts w:ascii="微軟正黑體" w:eastAsia="微軟正黑體" w:hAnsi="微軟正黑體" w:hint="eastAsia"/>
          <w:color w:val="C45911" w:themeColor="accent2" w:themeShade="BF"/>
          <w:szCs w:val="24"/>
          <w:shd w:val="clear" w:color="auto" w:fill="FFFFFF"/>
        </w:rPr>
        <w:t>黑貓宅</w:t>
      </w:r>
      <w:r>
        <w:rPr>
          <w:rFonts w:ascii="微軟正黑體" w:eastAsia="微軟正黑體" w:hAnsi="微軟正黑體" w:hint="eastAsia"/>
          <w:color w:val="C45911" w:themeColor="accent2" w:themeShade="BF"/>
          <w:szCs w:val="24"/>
          <w:shd w:val="clear" w:color="auto" w:fill="FFFFFF"/>
        </w:rPr>
        <w:t>企業</w:t>
      </w:r>
      <w:proofErr w:type="gramEnd"/>
      <w:r>
        <w:rPr>
          <w:rFonts w:ascii="微軟正黑體" w:eastAsia="微軟正黑體" w:hAnsi="微軟正黑體" w:hint="eastAsia"/>
          <w:color w:val="C45911" w:themeColor="accent2" w:themeShade="BF"/>
          <w:szCs w:val="24"/>
          <w:shd w:val="clear" w:color="auto" w:fill="FFFFFF"/>
        </w:rPr>
        <w:t>介紹</w:t>
      </w:r>
    </w:p>
    <w:p w:rsidR="008A1B8E" w:rsidRPr="008A1B8E" w:rsidRDefault="008A1B8E" w:rsidP="008A1B8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A1B8E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 wp14:anchorId="47BC7182" wp14:editId="473140AA">
            <wp:extent cx="2095500" cy="1609725"/>
            <wp:effectExtent l="0" t="0" r="0" b="9525"/>
            <wp:docPr id="3" name="圖片 3" descr="http://www.t-cat.com.tw/img/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-cat.com.tw/img/c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0429C2" wp14:editId="692368EA">
            <wp:extent cx="2943225" cy="2228850"/>
            <wp:effectExtent l="0" t="0" r="9525" b="0"/>
            <wp:docPr id="4" name="圖片 4" descr="http://www.t-cat.com.tw/img/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-cat.com.tw/img/c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B8E" w:rsidRPr="008A1B8E" w:rsidRDefault="008A1B8E" w:rsidP="008A1B8E"/>
    <w:p w:rsidR="008A1B8E" w:rsidRDefault="008A1B8E" w:rsidP="008A1B8E">
      <w:r>
        <w:rPr>
          <w:rFonts w:hint="eastAsia"/>
        </w:rPr>
        <w:t>1999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月統一集團與日本大和運輸株式會社簽訂技術合作契約，正式將</w:t>
      </w:r>
      <w:r>
        <w:rPr>
          <w:rFonts w:hint="eastAsia"/>
        </w:rPr>
        <w:lastRenderedPageBreak/>
        <w:t>「宅急便」服務引進台灣。</w:t>
      </w:r>
      <w:r>
        <w:rPr>
          <w:rFonts w:hint="eastAsia"/>
        </w:rPr>
        <w:t>2000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日，黑貓宅急便在台正式營運。</w:t>
      </w:r>
    </w:p>
    <w:p w:rsidR="008A1B8E" w:rsidRDefault="008A1B8E" w:rsidP="008A1B8E">
      <w:r>
        <w:t xml:space="preserve"> </w:t>
      </w:r>
    </w:p>
    <w:p w:rsidR="008A1B8E" w:rsidRDefault="008A1B8E" w:rsidP="008A1B8E">
      <w:r>
        <w:rPr>
          <w:rFonts w:hint="eastAsia"/>
        </w:rPr>
        <w:t>黑貓宅急便一開始的服務範圍僅有桃園以北，第一天營運僅有</w:t>
      </w:r>
      <w:r>
        <w:rPr>
          <w:rFonts w:hint="eastAsia"/>
        </w:rPr>
        <w:t>54</w:t>
      </w:r>
      <w:r>
        <w:rPr>
          <w:rFonts w:hint="eastAsia"/>
        </w:rPr>
        <w:t>件包裹；而到了</w:t>
      </w:r>
      <w:r>
        <w:rPr>
          <w:rFonts w:hint="eastAsia"/>
        </w:rPr>
        <w:t>2005</w:t>
      </w:r>
      <w:r>
        <w:rPr>
          <w:rFonts w:hint="eastAsia"/>
        </w:rPr>
        <w:t>年，黑貓宅急便已經傳遞超過五千萬個包裹，澎湖、小琉球、小金門等離島，也可以方便輕鬆的寄送黑貓宅急便，人和人有形的距離不再是問題，透過黑貓宅急便，為消費者提供便利的生活，成為人和人之間溝通的橋樑。</w:t>
      </w:r>
    </w:p>
    <w:p w:rsidR="008A1B8E" w:rsidRDefault="008A1B8E" w:rsidP="008A1B8E">
      <w:r>
        <w:t xml:space="preserve"> </w:t>
      </w:r>
    </w:p>
    <w:p w:rsidR="008A1B8E" w:rsidRDefault="008A1B8E" w:rsidP="008A1B8E">
      <w:r>
        <w:rPr>
          <w:rFonts w:hint="eastAsia"/>
        </w:rPr>
        <w:t>而黑貓宅急便親切有禮的</w:t>
      </w:r>
      <w:r>
        <w:rPr>
          <w:rFonts w:hint="eastAsia"/>
        </w:rPr>
        <w:t>SD</w:t>
      </w:r>
      <w:r>
        <w:rPr>
          <w:rFonts w:hint="eastAsia"/>
        </w:rPr>
        <w:t>，也成為黑貓宅急便的正字招牌，整齊畫一的制服、親切有禮的服務態度，帶領著運輸界「服務業」意識的抬頭；</w:t>
      </w:r>
      <w:r>
        <w:rPr>
          <w:rFonts w:hint="eastAsia"/>
        </w:rPr>
        <w:t>365</w:t>
      </w:r>
      <w:r>
        <w:rPr>
          <w:rFonts w:hint="eastAsia"/>
        </w:rPr>
        <w:t>天全年無休的服務，不管颱風下雨、依然堅守崗位；只要有門牌地方，黑貓宅急便都會去</w:t>
      </w:r>
      <w:r>
        <w:rPr>
          <w:rFonts w:hint="eastAsia"/>
        </w:rPr>
        <w:t xml:space="preserve">! </w:t>
      </w:r>
      <w:r>
        <w:rPr>
          <w:rFonts w:hint="eastAsia"/>
        </w:rPr>
        <w:t>這是黑貓宅急便矢志成為社會公器，善盡社會公民責任的使命。</w:t>
      </w:r>
    </w:p>
    <w:p w:rsidR="008A1B8E" w:rsidRDefault="008A1B8E" w:rsidP="008A1B8E">
      <w:r>
        <w:t xml:space="preserve"> </w:t>
      </w:r>
    </w:p>
    <w:p w:rsidR="008A1B8E" w:rsidRDefault="008A1B8E" w:rsidP="008A1B8E">
      <w:r>
        <w:t xml:space="preserve"> </w:t>
      </w:r>
    </w:p>
    <w:p w:rsidR="008A1B8E" w:rsidRDefault="008A1B8E" w:rsidP="008A1B8E">
      <w:r>
        <w:rPr>
          <w:rFonts w:hint="eastAsia"/>
        </w:rPr>
        <w:t>隨著商業型態的多元化，包裹的兩端除了商家和消費者之外，更多時候，是媽媽寄肉粽在台北唸書的兒女、作孩子的寄補品給住在鄉下的老人家，以及節慶時的禮品往來：高清愿總裁所說「人在家中坐，貨從店中來」的創新和變革，透過黑貓宅急便，不僅創造出新的「鮮食文化」，更逐漸改變消費者的生活型態。</w:t>
      </w:r>
    </w:p>
    <w:p w:rsidR="008A1B8E" w:rsidRDefault="008A1B8E" w:rsidP="008A1B8E">
      <w:r>
        <w:t xml:space="preserve"> </w:t>
      </w:r>
    </w:p>
    <w:p w:rsidR="008A1B8E" w:rsidRDefault="008A1B8E" w:rsidP="008A1B8E">
      <w:r>
        <w:rPr>
          <w:rFonts w:hint="eastAsia"/>
        </w:rPr>
        <w:t>黑貓宅急便各項服務為消費者創造另一個新的消費平台，為整個社會帶來生活方式的變革，傳遞感動與分享，聯繫包裹的兩端，黑貓宅急便稟持的「小心翼翼，有如親送」的信念，提供您最貼心的服務。</w:t>
      </w:r>
    </w:p>
    <w:p w:rsidR="008A1B8E" w:rsidRDefault="008A1B8E" w:rsidP="008A1B8E"/>
    <w:p w:rsidR="008A1B8E" w:rsidRPr="00006694" w:rsidRDefault="008A1B8E" w:rsidP="008A1B8E">
      <w:pPr>
        <w:rPr>
          <w:color w:val="C45911" w:themeColor="accent2" w:themeShade="BF"/>
          <w:szCs w:val="24"/>
        </w:rPr>
      </w:pPr>
      <w:proofErr w:type="gramStart"/>
      <w:r w:rsidRPr="00006694">
        <w:rPr>
          <w:rFonts w:ascii="微軟正黑體" w:eastAsia="微軟正黑體" w:hAnsi="微軟正黑體" w:hint="eastAsia"/>
          <w:color w:val="C45911" w:themeColor="accent2" w:themeShade="BF"/>
          <w:szCs w:val="24"/>
          <w:shd w:val="clear" w:color="auto" w:fill="FFFFFF"/>
        </w:rPr>
        <w:t>黑貓宅急</w:t>
      </w:r>
      <w:proofErr w:type="gramEnd"/>
      <w:r w:rsidRPr="00006694">
        <w:rPr>
          <w:rFonts w:ascii="微軟正黑體" w:eastAsia="微軟正黑體" w:hAnsi="微軟正黑體" w:hint="eastAsia"/>
          <w:color w:val="C45911" w:themeColor="accent2" w:themeShade="BF"/>
          <w:szCs w:val="24"/>
          <w:shd w:val="clear" w:color="auto" w:fill="FFFFFF"/>
        </w:rPr>
        <w:t>便瞄準，個人配送市場</w:t>
      </w:r>
    </w:p>
    <w:p w:rsidR="008A1B8E" w:rsidRDefault="00006694">
      <w:pPr>
        <w:rPr>
          <w:rStyle w:val="a3"/>
        </w:rPr>
      </w:pPr>
      <w:hyperlink r:id="rId8" w:history="1">
        <w:r w:rsidR="008A1B8E" w:rsidRPr="00D938DB">
          <w:rPr>
            <w:rStyle w:val="a3"/>
          </w:rPr>
          <w:t>http://www.bnext.com.tw/article/view/id/24831</w:t>
        </w:r>
      </w:hyperlink>
    </w:p>
    <w:p w:rsidR="00006694" w:rsidRDefault="00006694"/>
    <w:p w:rsidR="008A1B8E" w:rsidRDefault="008A1B8E">
      <w:r w:rsidRPr="00006694">
        <w:rPr>
          <w:color w:val="C45911" w:themeColor="accent2" w:themeShade="BF"/>
        </w:rPr>
        <w:t>宅急便、客樂得雙</w:t>
      </w:r>
      <w:proofErr w:type="gramStart"/>
      <w:r w:rsidRPr="00006694">
        <w:rPr>
          <w:color w:val="C45911" w:themeColor="accent2" w:themeShade="BF"/>
        </w:rPr>
        <w:t>璧</w:t>
      </w:r>
      <w:proofErr w:type="gramEnd"/>
      <w:r w:rsidRPr="00006694">
        <w:rPr>
          <w:color w:val="C45911" w:themeColor="accent2" w:themeShade="BF"/>
        </w:rPr>
        <w:t>合一</w:t>
      </w:r>
      <w:r w:rsidRPr="00006694">
        <w:rPr>
          <w:color w:val="C45911" w:themeColor="accent2" w:themeShade="BF"/>
        </w:rPr>
        <w:t xml:space="preserve"> </w:t>
      </w:r>
      <w:r w:rsidRPr="00006694">
        <w:rPr>
          <w:color w:val="C45911" w:themeColor="accent2" w:themeShade="BF"/>
        </w:rPr>
        <w:t>物流、金流創新整合</w:t>
      </w:r>
    </w:p>
    <w:p w:rsidR="008A1B8E" w:rsidRDefault="00006694">
      <w:hyperlink r:id="rId9" w:history="1">
        <w:r w:rsidR="008A1B8E" w:rsidRPr="00D938DB">
          <w:rPr>
            <w:rStyle w:val="a3"/>
          </w:rPr>
          <w:t>http://www.logisticnet.com.tw/epaper/pdf/39-a.pdf</w:t>
        </w:r>
      </w:hyperlink>
    </w:p>
    <w:p w:rsidR="008A1B8E" w:rsidRDefault="008A1B8E"/>
    <w:p w:rsidR="008A1B8E" w:rsidRPr="00006694" w:rsidRDefault="008A1B8E">
      <w:pPr>
        <w:rPr>
          <w:color w:val="C45911" w:themeColor="accent2" w:themeShade="BF"/>
        </w:rPr>
      </w:pPr>
    </w:p>
    <w:p w:rsidR="008A1B8E" w:rsidRPr="00006694" w:rsidRDefault="008A1B8E">
      <w:pPr>
        <w:rPr>
          <w:color w:val="C45911" w:themeColor="accent2" w:themeShade="BF"/>
        </w:rPr>
      </w:pPr>
      <w:r w:rsidRPr="00006694">
        <w:rPr>
          <w:rFonts w:hint="eastAsia"/>
          <w:color w:val="C45911" w:themeColor="accent2" w:themeShade="BF"/>
        </w:rPr>
        <w:t>台灣宅配通</w:t>
      </w:r>
    </w:p>
    <w:p w:rsidR="007D5A99" w:rsidRDefault="00006694" w:rsidP="007D5A99">
      <w:hyperlink r:id="rId10" w:history="1">
        <w:r w:rsidR="008A1B8E" w:rsidRPr="00D938DB">
          <w:rPr>
            <w:rStyle w:val="a3"/>
          </w:rPr>
          <w:t>https://www.youtube.com/watch?v=SBcYnGZJuZI</w:t>
        </w:r>
      </w:hyperlink>
    </w:p>
    <w:p w:rsidR="00006694" w:rsidRDefault="00006694" w:rsidP="007D5A99">
      <w:pPr>
        <w:rPr>
          <w:rStyle w:val="watch-title"/>
          <w:rFonts w:ascii="Arial" w:hAnsi="Arial" w:cs="Arial"/>
          <w:b/>
          <w:bCs/>
          <w:color w:val="222222"/>
          <w:szCs w:val="24"/>
          <w:bdr w:val="none" w:sz="0" w:space="0" w:color="auto" w:frame="1"/>
        </w:rPr>
      </w:pPr>
    </w:p>
    <w:p w:rsidR="007D5A99" w:rsidRPr="00006694" w:rsidRDefault="007D5A99" w:rsidP="007D5A99">
      <w:pPr>
        <w:rPr>
          <w:color w:val="C45911" w:themeColor="accent2" w:themeShade="BF"/>
          <w:szCs w:val="24"/>
        </w:rPr>
      </w:pPr>
      <w:proofErr w:type="gramStart"/>
      <w:r w:rsidRPr="00006694">
        <w:rPr>
          <w:rStyle w:val="watch-title"/>
          <w:rFonts w:ascii="Arial" w:hAnsi="Arial" w:cs="Arial"/>
          <w:bCs/>
          <w:color w:val="C45911" w:themeColor="accent2" w:themeShade="BF"/>
          <w:szCs w:val="24"/>
          <w:bdr w:val="none" w:sz="0" w:space="0" w:color="auto" w:frame="1"/>
        </w:rPr>
        <w:t>宅配通</w:t>
      </w:r>
      <w:proofErr w:type="gramEnd"/>
      <w:r w:rsidRPr="00006694">
        <w:rPr>
          <w:rStyle w:val="watch-title"/>
          <w:rFonts w:ascii="Arial" w:hAnsi="Arial" w:cs="Arial"/>
          <w:bCs/>
          <w:color w:val="C45911" w:themeColor="accent2" w:themeShade="BF"/>
          <w:szCs w:val="24"/>
          <w:bdr w:val="none" w:sz="0" w:space="0" w:color="auto" w:frame="1"/>
        </w:rPr>
        <w:t>2013</w:t>
      </w:r>
      <w:r w:rsidRPr="00006694">
        <w:rPr>
          <w:rStyle w:val="watch-title"/>
          <w:rFonts w:ascii="Arial" w:hAnsi="Arial" w:cs="Arial"/>
          <w:bCs/>
          <w:color w:val="C45911" w:themeColor="accent2" w:themeShade="BF"/>
          <w:szCs w:val="24"/>
          <w:bdr w:val="none" w:sz="0" w:space="0" w:color="auto" w:frame="1"/>
        </w:rPr>
        <w:t>企業簡介</w:t>
      </w:r>
    </w:p>
    <w:p w:rsidR="007D5A99" w:rsidRDefault="00006694" w:rsidP="008A1B8E">
      <w:hyperlink r:id="rId11" w:history="1">
        <w:r w:rsidRPr="00CC4D3A">
          <w:rPr>
            <w:rStyle w:val="a3"/>
          </w:rPr>
          <w:t>https://www.youtube.com/watch?v=wOTdCxuf84k</w:t>
        </w:r>
      </w:hyperlink>
    </w:p>
    <w:p w:rsidR="00006694" w:rsidRDefault="00006694" w:rsidP="008A1B8E"/>
    <w:p w:rsidR="008A1B8E" w:rsidRPr="00006694" w:rsidRDefault="008A1B8E" w:rsidP="008A1B8E">
      <w:pPr>
        <w:rPr>
          <w:color w:val="C45911" w:themeColor="accent2" w:themeShade="BF"/>
          <w:szCs w:val="24"/>
        </w:rPr>
      </w:pPr>
      <w:proofErr w:type="gramStart"/>
      <w:r w:rsidRPr="00006694">
        <w:rPr>
          <w:rStyle w:val="watch-title"/>
          <w:rFonts w:ascii="Arial" w:hAnsi="Arial" w:cs="Arial"/>
          <w:bCs/>
          <w:color w:val="C45911" w:themeColor="accent2" w:themeShade="BF"/>
          <w:szCs w:val="24"/>
          <w:bdr w:val="none" w:sz="0" w:space="0" w:color="auto" w:frame="1"/>
        </w:rPr>
        <w:t>宅配通掛牌</w:t>
      </w:r>
      <w:proofErr w:type="gramEnd"/>
      <w:r w:rsidRPr="00006694">
        <w:rPr>
          <w:rStyle w:val="watch-title"/>
          <w:rFonts w:ascii="Arial" w:hAnsi="Arial" w:cs="Arial"/>
          <w:bCs/>
          <w:color w:val="C45911" w:themeColor="accent2" w:themeShade="BF"/>
          <w:szCs w:val="24"/>
          <w:bdr w:val="none" w:sz="0" w:space="0" w:color="auto" w:frame="1"/>
        </w:rPr>
        <w:t>漲</w:t>
      </w:r>
      <w:proofErr w:type="gramStart"/>
      <w:r w:rsidRPr="00006694">
        <w:rPr>
          <w:rStyle w:val="watch-title"/>
          <w:rFonts w:ascii="Arial" w:hAnsi="Arial" w:cs="Arial"/>
          <w:bCs/>
          <w:color w:val="C45911" w:themeColor="accent2" w:themeShade="BF"/>
          <w:szCs w:val="24"/>
          <w:bdr w:val="none" w:sz="0" w:space="0" w:color="auto" w:frame="1"/>
        </w:rPr>
        <w:t>5</w:t>
      </w:r>
      <w:r w:rsidRPr="00006694">
        <w:rPr>
          <w:rStyle w:val="watch-title"/>
          <w:rFonts w:ascii="Arial" w:hAnsi="Arial" w:cs="Arial"/>
          <w:bCs/>
          <w:color w:val="C45911" w:themeColor="accent2" w:themeShade="BF"/>
          <w:szCs w:val="24"/>
          <w:bdr w:val="none" w:sz="0" w:space="0" w:color="auto" w:frame="1"/>
        </w:rPr>
        <w:t>成</w:t>
      </w:r>
      <w:proofErr w:type="gramEnd"/>
      <w:r w:rsidRPr="00006694">
        <w:rPr>
          <w:rStyle w:val="watch-title"/>
          <w:rFonts w:ascii="Arial" w:hAnsi="Arial" w:cs="Arial"/>
          <w:bCs/>
          <w:color w:val="C45911" w:themeColor="accent2" w:themeShade="BF"/>
          <w:szCs w:val="24"/>
          <w:bdr w:val="none" w:sz="0" w:space="0" w:color="auto" w:frame="1"/>
        </w:rPr>
        <w:t xml:space="preserve"> </w:t>
      </w:r>
      <w:proofErr w:type="gramStart"/>
      <w:r w:rsidRPr="00006694">
        <w:rPr>
          <w:rStyle w:val="watch-title"/>
          <w:rFonts w:ascii="Arial" w:hAnsi="Arial" w:cs="Arial"/>
          <w:bCs/>
          <w:color w:val="C45911" w:themeColor="accent2" w:themeShade="BF"/>
          <w:szCs w:val="24"/>
          <w:bdr w:val="none" w:sz="0" w:space="0" w:color="auto" w:frame="1"/>
        </w:rPr>
        <w:t>台物流</w:t>
      </w:r>
      <w:proofErr w:type="gramEnd"/>
      <w:r w:rsidRPr="00006694">
        <w:rPr>
          <w:rStyle w:val="watch-title"/>
          <w:rFonts w:ascii="Arial" w:hAnsi="Arial" w:cs="Arial"/>
          <w:bCs/>
          <w:color w:val="C45911" w:themeColor="accent2" w:themeShade="BF"/>
          <w:szCs w:val="24"/>
          <w:bdr w:val="none" w:sz="0" w:space="0" w:color="auto" w:frame="1"/>
        </w:rPr>
        <w:t>競爭白熱化</w:t>
      </w:r>
    </w:p>
    <w:p w:rsidR="008A1B8E" w:rsidRDefault="008A1B8E">
      <w:r w:rsidRPr="008A1B8E">
        <w:lastRenderedPageBreak/>
        <w:t>https://www.youtube.com/watch?v=-_xlnGcqwYc</w:t>
      </w:r>
    </w:p>
    <w:p w:rsidR="008A1B8E" w:rsidRDefault="008A1B8E"/>
    <w:p w:rsidR="008A1B8E" w:rsidRDefault="008A1B8E" w:rsidP="008A1B8E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55555"/>
          <w:sz w:val="29"/>
          <w:szCs w:val="29"/>
        </w:rPr>
      </w:pPr>
      <w:r>
        <w:rPr>
          <w:rStyle w:val="a4"/>
          <w:rFonts w:ascii="Arial" w:hAnsi="Arial" w:cs="Arial"/>
          <w:color w:val="FF6600"/>
          <w:bdr w:val="none" w:sz="0" w:space="0" w:color="auto" w:frame="1"/>
        </w:rPr>
        <w:t>物流服務介紹：</w:t>
      </w:r>
    </w:p>
    <w:p w:rsidR="008A1B8E" w:rsidRDefault="008A1B8E" w:rsidP="008A1B8E">
      <w:pPr>
        <w:pStyle w:val="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555555"/>
          <w:sz w:val="29"/>
          <w:szCs w:val="29"/>
        </w:rPr>
      </w:pPr>
      <w:r>
        <w:rPr>
          <w:rFonts w:ascii="Arial" w:hAnsi="Arial" w:cs="Arial"/>
          <w:color w:val="555555"/>
          <w:bdr w:val="none" w:sz="0" w:space="0" w:color="auto" w:frame="1"/>
        </w:rPr>
        <w:t>1.</w:t>
      </w:r>
      <w:r>
        <w:rPr>
          <w:rFonts w:ascii="Arial" w:hAnsi="Arial" w:cs="Arial"/>
          <w:color w:val="555555"/>
          <w:bdr w:val="none" w:sz="0" w:space="0" w:color="auto" w:frame="1"/>
        </w:rPr>
        <w:t>提供同縣市二小時特快車的物流配送服務，</w:t>
      </w:r>
      <w:r>
        <w:rPr>
          <w:rFonts w:ascii="Arial" w:hAnsi="Arial" w:cs="Arial"/>
          <w:color w:val="555555"/>
          <w:bdr w:val="none" w:sz="0" w:space="0" w:color="auto" w:frame="1"/>
        </w:rPr>
        <w:br/>
      </w:r>
      <w:r>
        <w:rPr>
          <w:rFonts w:ascii="Arial" w:hAnsi="Arial" w:cs="Arial"/>
          <w:color w:val="555555"/>
          <w:bdr w:val="none" w:sz="0" w:space="0" w:color="auto" w:frame="1"/>
        </w:rPr>
        <w:t xml:space="preserve">　（偏遠地區、山區及外島除外）。</w:t>
      </w:r>
      <w:r>
        <w:rPr>
          <w:rFonts w:ascii="Arial" w:hAnsi="Arial" w:cs="Arial"/>
          <w:color w:val="555555"/>
          <w:bdr w:val="none" w:sz="0" w:space="0" w:color="auto" w:frame="1"/>
        </w:rPr>
        <w:br/>
        <w:t>2.</w:t>
      </w:r>
      <w:r>
        <w:rPr>
          <w:rFonts w:ascii="Arial" w:hAnsi="Arial" w:cs="Arial"/>
          <w:color w:val="555555"/>
          <w:bdr w:val="none" w:sz="0" w:space="0" w:color="auto" w:frame="1"/>
        </w:rPr>
        <w:t>運輸配送服務：</w:t>
      </w:r>
      <w:r>
        <w:rPr>
          <w:rFonts w:ascii="Arial" w:hAnsi="Arial" w:cs="Arial"/>
          <w:color w:val="555555"/>
          <w:bdr w:val="none" w:sz="0" w:space="0" w:color="auto" w:frame="1"/>
        </w:rPr>
        <w:t> </w:t>
      </w:r>
      <w:r>
        <w:rPr>
          <w:rStyle w:val="apple-converted-space"/>
          <w:rFonts w:ascii="Arial" w:hAnsi="Arial" w:cs="Arial"/>
          <w:color w:val="555555"/>
          <w:bdr w:val="none" w:sz="0" w:space="0" w:color="auto" w:frame="1"/>
        </w:rPr>
        <w:t> </w:t>
      </w:r>
      <w:r>
        <w:rPr>
          <w:rFonts w:ascii="Arial" w:hAnsi="Arial" w:cs="Arial"/>
          <w:color w:val="555555"/>
          <w:bdr w:val="none" w:sz="0" w:space="0" w:color="auto" w:frame="1"/>
        </w:rPr>
        <w:br/>
      </w:r>
      <w:r>
        <w:rPr>
          <w:rFonts w:ascii="Arial" w:hAnsi="Arial" w:cs="Arial"/>
          <w:color w:val="555555"/>
          <w:bdr w:val="none" w:sz="0" w:space="0" w:color="auto" w:frame="1"/>
        </w:rPr>
        <w:t xml:space="preserve">　長途移運、短途配送、宅配安裝、</w:t>
      </w:r>
      <w:r>
        <w:rPr>
          <w:rFonts w:ascii="Arial" w:hAnsi="Arial" w:cs="Arial"/>
          <w:color w:val="555555"/>
          <w:bdr w:val="none" w:sz="0" w:space="0" w:color="auto" w:frame="1"/>
        </w:rPr>
        <w:t>B2B</w:t>
      </w:r>
      <w:r>
        <w:rPr>
          <w:rFonts w:ascii="Arial" w:hAnsi="Arial" w:cs="Arial"/>
          <w:color w:val="555555"/>
          <w:bdr w:val="none" w:sz="0" w:space="0" w:color="auto" w:frame="1"/>
        </w:rPr>
        <w:t>專車配送服務。</w:t>
      </w:r>
      <w:r>
        <w:rPr>
          <w:rStyle w:val="apple-converted-space"/>
          <w:rFonts w:ascii="Arial" w:hAnsi="Arial" w:cs="Arial"/>
          <w:color w:val="555555"/>
          <w:bdr w:val="none" w:sz="0" w:space="0" w:color="auto" w:frame="1"/>
        </w:rPr>
        <w:t> </w:t>
      </w:r>
      <w:r>
        <w:rPr>
          <w:rFonts w:ascii="Arial" w:hAnsi="Arial" w:cs="Arial"/>
          <w:color w:val="555555"/>
          <w:bdr w:val="none" w:sz="0" w:space="0" w:color="auto" w:frame="1"/>
        </w:rPr>
        <w:br/>
        <w:t>3.</w:t>
      </w:r>
      <w:r>
        <w:rPr>
          <w:rFonts w:ascii="Arial" w:hAnsi="Arial" w:cs="Arial"/>
          <w:color w:val="555555"/>
          <w:bdr w:val="none" w:sz="0" w:space="0" w:color="auto" w:frame="1"/>
        </w:rPr>
        <w:t>倉儲理貨服務：</w:t>
      </w:r>
      <w:r>
        <w:rPr>
          <w:rStyle w:val="apple-converted-space"/>
          <w:rFonts w:ascii="Arial" w:hAnsi="Arial" w:cs="Arial"/>
          <w:color w:val="555555"/>
          <w:bdr w:val="none" w:sz="0" w:space="0" w:color="auto" w:frame="1"/>
        </w:rPr>
        <w:t> </w:t>
      </w:r>
      <w:r>
        <w:rPr>
          <w:rFonts w:ascii="Arial" w:hAnsi="Arial" w:cs="Arial"/>
          <w:color w:val="555555"/>
          <w:bdr w:val="none" w:sz="0" w:space="0" w:color="auto" w:frame="1"/>
        </w:rPr>
        <w:br/>
      </w:r>
      <w:r>
        <w:rPr>
          <w:rFonts w:ascii="Arial" w:hAnsi="Arial" w:cs="Arial"/>
          <w:color w:val="555555"/>
          <w:bdr w:val="none" w:sz="0" w:space="0" w:color="auto" w:frame="1"/>
        </w:rPr>
        <w:t xml:space="preserve">　進貨卸櫃、揀取分類、倉儲保管、流通加工。</w:t>
      </w:r>
      <w:r>
        <w:rPr>
          <w:rStyle w:val="apple-converted-space"/>
          <w:rFonts w:ascii="Arial" w:hAnsi="Arial" w:cs="Arial"/>
          <w:color w:val="555555"/>
          <w:bdr w:val="none" w:sz="0" w:space="0" w:color="auto" w:frame="1"/>
        </w:rPr>
        <w:t> </w:t>
      </w:r>
      <w:r>
        <w:rPr>
          <w:rFonts w:ascii="Arial" w:hAnsi="Arial" w:cs="Arial"/>
          <w:color w:val="555555"/>
          <w:bdr w:val="none" w:sz="0" w:space="0" w:color="auto" w:frame="1"/>
        </w:rPr>
        <w:br/>
        <w:t>4.</w:t>
      </w:r>
      <w:r>
        <w:rPr>
          <w:rFonts w:ascii="Arial" w:hAnsi="Arial" w:cs="Arial"/>
          <w:color w:val="555555"/>
          <w:bdr w:val="none" w:sz="0" w:space="0" w:color="auto" w:frame="1"/>
        </w:rPr>
        <w:t>支援服務：</w:t>
      </w:r>
      <w:r>
        <w:rPr>
          <w:rFonts w:ascii="Arial" w:hAnsi="Arial" w:cs="Arial"/>
          <w:color w:val="555555"/>
          <w:bdr w:val="none" w:sz="0" w:space="0" w:color="auto" w:frame="1"/>
        </w:rPr>
        <w:t> </w:t>
      </w:r>
      <w:r>
        <w:rPr>
          <w:rStyle w:val="apple-converted-space"/>
          <w:rFonts w:ascii="Arial" w:hAnsi="Arial" w:cs="Arial"/>
          <w:color w:val="555555"/>
          <w:bdr w:val="none" w:sz="0" w:space="0" w:color="auto" w:frame="1"/>
        </w:rPr>
        <w:t> </w:t>
      </w:r>
      <w:r>
        <w:rPr>
          <w:rFonts w:ascii="Arial" w:hAnsi="Arial" w:cs="Arial"/>
          <w:color w:val="555555"/>
          <w:bdr w:val="none" w:sz="0" w:space="0" w:color="auto" w:frame="1"/>
        </w:rPr>
        <w:br/>
      </w:r>
      <w:r>
        <w:rPr>
          <w:rFonts w:ascii="Arial" w:hAnsi="Arial" w:cs="Arial"/>
          <w:color w:val="555555"/>
          <w:bdr w:val="none" w:sz="0" w:space="0" w:color="auto" w:frame="1"/>
        </w:rPr>
        <w:t xml:space="preserve">　資訊情報整合、貨物追蹤</w:t>
      </w:r>
      <w:r>
        <w:rPr>
          <w:rFonts w:ascii="Arial" w:hAnsi="Arial" w:cs="Arial"/>
          <w:color w:val="555555"/>
          <w:bdr w:val="none" w:sz="0" w:space="0" w:color="auto" w:frame="1"/>
        </w:rPr>
        <w:t xml:space="preserve"> </w:t>
      </w:r>
      <w:r>
        <w:rPr>
          <w:rFonts w:ascii="Arial" w:hAnsi="Arial" w:cs="Arial"/>
          <w:color w:val="555555"/>
          <w:bdr w:val="none" w:sz="0" w:space="0" w:color="auto" w:frame="1"/>
        </w:rPr>
        <w:t>。</w:t>
      </w:r>
      <w:r>
        <w:rPr>
          <w:rFonts w:ascii="Arial" w:hAnsi="Arial" w:cs="Arial"/>
          <w:color w:val="555555"/>
          <w:bdr w:val="none" w:sz="0" w:space="0" w:color="auto" w:frame="1"/>
        </w:rPr>
        <w:t> </w:t>
      </w:r>
      <w:r>
        <w:rPr>
          <w:rFonts w:ascii="Arial" w:hAnsi="Arial" w:cs="Arial"/>
          <w:color w:val="555555"/>
          <w:bdr w:val="none" w:sz="0" w:space="0" w:color="auto" w:frame="1"/>
        </w:rPr>
        <w:br/>
        <w:t> </w:t>
      </w:r>
      <w:r>
        <w:rPr>
          <w:rFonts w:ascii="Arial" w:hAnsi="Arial" w:cs="Arial"/>
          <w:color w:val="555555"/>
          <w:sz w:val="29"/>
          <w:szCs w:val="29"/>
        </w:rPr>
        <w:t> </w:t>
      </w:r>
      <w:r>
        <w:rPr>
          <w:rFonts w:ascii="Arial" w:hAnsi="Arial" w:cs="Arial"/>
          <w:noProof/>
          <w:color w:val="555555"/>
          <w:sz w:val="29"/>
          <w:szCs w:val="29"/>
        </w:rPr>
        <w:drawing>
          <wp:inline distT="0" distB="0" distL="0" distR="0">
            <wp:extent cx="1647825" cy="1095375"/>
            <wp:effectExtent l="0" t="0" r="9525" b="9525"/>
            <wp:docPr id="7" name="圖片 7" descr="https://www.e-can.com.tw/upload/UserFiles/image/image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-can.com.tw/upload/UserFiles/image/image03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9"/>
          <w:szCs w:val="29"/>
        </w:rPr>
        <w:t> </w:t>
      </w:r>
      <w:r>
        <w:rPr>
          <w:rFonts w:ascii="Arial" w:hAnsi="Arial" w:cs="Arial"/>
          <w:noProof/>
          <w:color w:val="555555"/>
          <w:sz w:val="29"/>
          <w:szCs w:val="29"/>
        </w:rPr>
        <w:drawing>
          <wp:inline distT="0" distB="0" distL="0" distR="0">
            <wp:extent cx="1828800" cy="1095375"/>
            <wp:effectExtent l="0" t="0" r="0" b="9525"/>
            <wp:docPr id="6" name="圖片 6" descr="https://www.e-can.com.tw/upload/UserFiles/image/image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-can.com.tw/upload/UserFiles/image/image03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9"/>
          <w:szCs w:val="29"/>
        </w:rPr>
        <w:t> </w:t>
      </w:r>
      <w:r>
        <w:rPr>
          <w:rStyle w:val="apple-converted-space"/>
          <w:rFonts w:ascii="Arial" w:hAnsi="Arial" w:cs="Arial"/>
          <w:color w:val="555555"/>
          <w:sz w:val="29"/>
          <w:szCs w:val="29"/>
        </w:rPr>
        <w:t> </w:t>
      </w:r>
      <w:r>
        <w:rPr>
          <w:rFonts w:ascii="Arial" w:hAnsi="Arial" w:cs="Arial"/>
          <w:noProof/>
          <w:color w:val="555555"/>
          <w:sz w:val="29"/>
          <w:szCs w:val="29"/>
        </w:rPr>
        <w:drawing>
          <wp:inline distT="0" distB="0" distL="0" distR="0">
            <wp:extent cx="1638300" cy="1095375"/>
            <wp:effectExtent l="0" t="0" r="0" b="9525"/>
            <wp:docPr id="5" name="圖片 5" descr="https://www.e-can.com.tw/upload/UserFiles/image/image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-can.com.tw/upload/UserFiles/image/image03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B8E" w:rsidRDefault="008A1B8E"/>
    <w:p w:rsidR="00006694" w:rsidRPr="00006694" w:rsidRDefault="00006694" w:rsidP="00006694">
      <w:pPr>
        <w:rPr>
          <w:color w:val="00B050"/>
          <w:sz w:val="60"/>
          <w:szCs w:val="60"/>
        </w:rPr>
      </w:pPr>
      <w:r>
        <w:rPr>
          <w:color w:val="00B050"/>
          <w:sz w:val="60"/>
          <w:szCs w:val="60"/>
        </w:rPr>
        <w:t>L</w:t>
      </w:r>
      <w:r>
        <w:rPr>
          <w:rFonts w:hint="eastAsia"/>
          <w:color w:val="00B050"/>
          <w:sz w:val="60"/>
          <w:szCs w:val="60"/>
        </w:rPr>
        <w:t>ecture0</w:t>
      </w:r>
      <w:r>
        <w:rPr>
          <w:color w:val="00B050"/>
          <w:sz w:val="60"/>
          <w:szCs w:val="60"/>
        </w:rPr>
        <w:t>3</w:t>
      </w:r>
    </w:p>
    <w:p w:rsidR="0078246D" w:rsidRPr="00006694" w:rsidRDefault="0078246D">
      <w:pPr>
        <w:rPr>
          <w:color w:val="C45911" w:themeColor="accent2" w:themeShade="BF"/>
          <w:szCs w:val="24"/>
        </w:rPr>
      </w:pPr>
      <w:bookmarkStart w:id="0" w:name="_GoBack"/>
      <w:bookmarkEnd w:id="0"/>
      <w:r w:rsidRPr="00006694">
        <w:rPr>
          <w:rFonts w:cs="Tahoma" w:hint="eastAsia"/>
          <w:bCs/>
          <w:color w:val="C45911" w:themeColor="accent2" w:themeShade="BF"/>
          <w:szCs w:val="24"/>
        </w:rPr>
        <w:t>農學南崁物流中心</w:t>
      </w:r>
    </w:p>
    <w:p w:rsidR="0078246D" w:rsidRDefault="00006694">
      <w:hyperlink r:id="rId15" w:history="1">
        <w:r w:rsidR="0078246D" w:rsidRPr="00D938DB">
          <w:rPr>
            <w:rStyle w:val="a3"/>
          </w:rPr>
          <w:t>http://www.3pl.com.tw/introduce.htm</w:t>
        </w:r>
      </w:hyperlink>
      <w:r w:rsidR="00481590">
        <w:rPr>
          <w:rFonts w:hint="eastAsia"/>
        </w:rPr>
        <w:t xml:space="preserve"> </w:t>
      </w:r>
      <w:r w:rsidR="00481590">
        <w:rPr>
          <w:rFonts w:hint="eastAsia"/>
        </w:rPr>
        <w:t>內有詳細資料</w:t>
      </w:r>
    </w:p>
    <w:p w:rsidR="0078246D" w:rsidRDefault="0078246D"/>
    <w:p w:rsidR="0078246D" w:rsidRDefault="0078246D" w:rsidP="0078246D">
      <w:r>
        <w:rPr>
          <w:rFonts w:hint="eastAsia"/>
        </w:rPr>
        <w:t>『資訊共享、物流共同化』共創出版產業物流新契機</w:t>
      </w:r>
    </w:p>
    <w:p w:rsidR="0078246D" w:rsidRDefault="0078246D" w:rsidP="0078246D">
      <w:r>
        <w:rPr>
          <w:rFonts w:hint="eastAsia"/>
        </w:rPr>
        <w:t xml:space="preserve">　</w:t>
      </w:r>
      <w:r>
        <w:rPr>
          <w:rFonts w:hint="eastAsia"/>
        </w:rPr>
        <w:tab/>
      </w:r>
    </w:p>
    <w:p w:rsidR="0078246D" w:rsidRDefault="0078246D" w:rsidP="0078246D">
      <w:r>
        <w:rPr>
          <w:rFonts w:hint="eastAsia"/>
        </w:rPr>
        <w:t xml:space="preserve"> </w:t>
      </w:r>
      <w:r>
        <w:rPr>
          <w:rFonts w:hint="eastAsia"/>
        </w:rPr>
        <w:t>起源</w:t>
      </w:r>
    </w:p>
    <w:p w:rsidR="0078246D" w:rsidRDefault="0078246D" w:rsidP="0078246D">
      <w:r>
        <w:rPr>
          <w:rFonts w:hint="eastAsia"/>
        </w:rPr>
        <w:t xml:space="preserve">　</w:t>
      </w:r>
      <w:r>
        <w:rPr>
          <w:rFonts w:hint="eastAsia"/>
        </w:rPr>
        <w:tab/>
      </w:r>
    </w:p>
    <w:p w:rsidR="0078246D" w:rsidRDefault="0078246D" w:rsidP="0078246D">
      <w:r>
        <w:rPr>
          <w:rFonts w:hint="eastAsia"/>
        </w:rPr>
        <w:t>農學南崁物流中心歷經三年規劃與籌建，於</w:t>
      </w:r>
      <w:r>
        <w:rPr>
          <w:rFonts w:hint="eastAsia"/>
        </w:rPr>
        <w:t>2003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月開始正式對外營運。自動化物流軟硬體設備及整合性第三方物流資訊管理系統，建構出版品專業物流服務機制，將為台灣出版產業提供『高品質』、『準交期』、『低成本』的物流服務</w:t>
      </w:r>
    </w:p>
    <w:p w:rsidR="0078246D" w:rsidRDefault="0078246D" w:rsidP="0078246D">
      <w:r>
        <w:rPr>
          <w:rFonts w:hint="eastAsia"/>
        </w:rPr>
        <w:tab/>
      </w:r>
      <w:r>
        <w:rPr>
          <w:rFonts w:hint="eastAsia"/>
        </w:rPr>
        <w:t>籌建緣由</w:t>
      </w:r>
    </w:p>
    <w:p w:rsidR="0078246D" w:rsidRDefault="0078246D" w:rsidP="0078246D">
      <w:r>
        <w:lastRenderedPageBreak/>
        <w:t xml:space="preserve"> </w:t>
      </w:r>
    </w:p>
    <w:p w:rsidR="0078246D" w:rsidRDefault="0078246D" w:rsidP="0078246D">
      <w:r>
        <w:rPr>
          <w:rFonts w:hint="eastAsia"/>
        </w:rPr>
        <w:t>農學原為出版品發行公司，為提升服務品質，不斷強化商流、物流、資訊流與金流之四大機能。最近幾年台灣整個產業的改變，以出版產業而言，無論是出版、發行、或是通路，無形中增加不少物流管銷費用。再者出版品退貨率不斷地升高，因而更形成了多重資源的浪費。農學的轉型，將以「物流機能」、「資訊流機能」為未來核心競爭力。</w:t>
      </w:r>
    </w:p>
    <w:p w:rsidR="0078246D" w:rsidRDefault="0078246D" w:rsidP="0078246D"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>轉型的第一步便是籌建具備高品質、準交期、低成本「南崁物流中心」及建構具備整合性第三方物流功能之「資訊平台」。透過共同化</w:t>
      </w:r>
      <w:r>
        <w:rPr>
          <w:rFonts w:hint="eastAsia"/>
        </w:rPr>
        <w:t xml:space="preserve"> (</w:t>
      </w:r>
      <w:r>
        <w:rPr>
          <w:rFonts w:hint="eastAsia"/>
        </w:rPr>
        <w:t>共同倉儲、共同理貨、共同配運</w:t>
      </w:r>
      <w:r>
        <w:rPr>
          <w:rFonts w:hint="eastAsia"/>
        </w:rPr>
        <w:t>)</w:t>
      </w:r>
      <w:r>
        <w:rPr>
          <w:rFonts w:hint="eastAsia"/>
        </w:rPr>
        <w:t>的理念，集合相當經濟規模的作業量，藉由物流技術與資訊管理技術的提升，為出版產業做一個有效的節流，共同降低產業物流成本。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</w:p>
    <w:p w:rsidR="0078246D" w:rsidRDefault="0078246D" w:rsidP="0078246D"/>
    <w:p w:rsidR="0078246D" w:rsidRDefault="0078246D" w:rsidP="0078246D">
      <w:r>
        <w:rPr>
          <w:rFonts w:hint="eastAsia"/>
        </w:rPr>
        <w:t xml:space="preserve"> </w:t>
      </w:r>
      <w:r>
        <w:rPr>
          <w:rFonts w:hint="eastAsia"/>
        </w:rPr>
        <w:t>物流服務機能</w:t>
      </w:r>
      <w:r>
        <w:rPr>
          <w:rFonts w:hint="eastAsia"/>
        </w:rPr>
        <w:t xml:space="preserve"> </w:t>
      </w:r>
    </w:p>
    <w:p w:rsidR="0078246D" w:rsidRDefault="0078246D" w:rsidP="0078246D">
      <w:r>
        <w:rPr>
          <w:rFonts w:hint="eastAsia"/>
        </w:rPr>
        <w:t>南崁物流中心具備以下三種功能：</w:t>
      </w:r>
      <w:r>
        <w:rPr>
          <w:rFonts w:hint="eastAsia"/>
        </w:rPr>
        <w:t xml:space="preserve"> </w:t>
      </w:r>
    </w:p>
    <w:p w:rsidR="0078246D" w:rsidRDefault="0078246D" w:rsidP="0078246D">
      <w:r>
        <w:t xml:space="preserve"> </w:t>
      </w:r>
    </w:p>
    <w:p w:rsidR="0078246D" w:rsidRDefault="0078246D" w:rsidP="0078246D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出版社的「共同倉儲功能」。</w:t>
      </w:r>
    </w:p>
    <w:p w:rsidR="0078246D" w:rsidRDefault="0078246D" w:rsidP="0078246D"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「理貨功能」。理貨主要分成正物流（進貨、出貨）理貨、逆物流（退貨）理貨兩種，採以全自動機器設備作業或人工作業兩種方式，且分成</w:t>
      </w:r>
      <w:r>
        <w:rPr>
          <w:rFonts w:hint="eastAsia"/>
        </w:rPr>
        <w:t>B2B</w:t>
      </w:r>
      <w:r>
        <w:rPr>
          <w:rFonts w:hint="eastAsia"/>
        </w:rPr>
        <w:t>理貨作業與</w:t>
      </w:r>
      <w:r>
        <w:rPr>
          <w:rFonts w:hint="eastAsia"/>
        </w:rPr>
        <w:t>B2B2C</w:t>
      </w:r>
      <w:r>
        <w:rPr>
          <w:rFonts w:hint="eastAsia"/>
        </w:rPr>
        <w:t>理貨作業。</w:t>
      </w:r>
    </w:p>
    <w:p w:rsidR="0078246D" w:rsidRDefault="0078246D" w:rsidP="0078246D">
      <w:r>
        <w:rPr>
          <w:rFonts w:hint="eastAsia"/>
        </w:rPr>
        <w:t>3.</w:t>
      </w:r>
      <w:r>
        <w:rPr>
          <w:rFonts w:hint="eastAsia"/>
        </w:rPr>
        <w:tab/>
      </w:r>
      <w:r>
        <w:rPr>
          <w:rFonts w:hint="eastAsia"/>
        </w:rPr>
        <w:t>「配運功能」。公司本身配送車隊，可以</w:t>
      </w:r>
      <w:r>
        <w:rPr>
          <w:rFonts w:hint="eastAsia"/>
        </w:rPr>
        <w:t>24</w:t>
      </w:r>
      <w:r>
        <w:rPr>
          <w:rFonts w:hint="eastAsia"/>
        </w:rPr>
        <w:t>小時全天候將書籍雜誌配運到台灣全省所有的零賣點，包括逆物流的運送作業。</w:t>
      </w:r>
    </w:p>
    <w:p w:rsidR="0078246D" w:rsidRDefault="0078246D" w:rsidP="0078246D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:rsidR="0078246D" w:rsidRDefault="0078246D" w:rsidP="0078246D">
      <w:r>
        <w:rPr>
          <w:rFonts w:hint="eastAsia"/>
        </w:rPr>
        <w:t>物流中心四大特色：</w:t>
      </w:r>
    </w:p>
    <w:p w:rsidR="0078246D" w:rsidRDefault="0078246D" w:rsidP="0078246D">
      <w:r>
        <w:rPr>
          <w:rFonts w:hint="eastAsia"/>
        </w:rPr>
        <w:t xml:space="preserve">　</w:t>
      </w:r>
      <w:r>
        <w:rPr>
          <w:rFonts w:hint="eastAsia"/>
        </w:rPr>
        <w:tab/>
        <w:t>1.</w:t>
      </w:r>
      <w:r>
        <w:rPr>
          <w:rFonts w:hint="eastAsia"/>
        </w:rPr>
        <w:tab/>
      </w:r>
      <w:r>
        <w:rPr>
          <w:rFonts w:hint="eastAsia"/>
        </w:rPr>
        <w:t>作業品質上以達到零失誤率為作業標準。所有作業利用條碼、人工通過雙重的確認，所以在作業的品質上能達到零失誤率。</w:t>
      </w:r>
    </w:p>
    <w:p w:rsidR="0078246D" w:rsidRDefault="0078246D" w:rsidP="0078246D">
      <w:r>
        <w:rPr>
          <w:rFonts w:hint="eastAsia"/>
        </w:rPr>
        <w:t xml:space="preserve">　</w:t>
      </w:r>
      <w:r>
        <w:rPr>
          <w:rFonts w:hint="eastAsia"/>
        </w:rPr>
        <w:tab/>
        <w:t>2.</w:t>
      </w:r>
      <w:r>
        <w:rPr>
          <w:rFonts w:hint="eastAsia"/>
        </w:rPr>
        <w:tab/>
      </w:r>
      <w:r>
        <w:rPr>
          <w:rFonts w:hint="eastAsia"/>
        </w:rPr>
        <w:t>整合性第三方物流「資訊平台」，訊息及時取得與管理。</w:t>
      </w:r>
    </w:p>
    <w:p w:rsidR="0078246D" w:rsidRDefault="0078246D" w:rsidP="0078246D">
      <w:r>
        <w:rPr>
          <w:rFonts w:hint="eastAsia"/>
        </w:rPr>
        <w:t xml:space="preserve">　</w:t>
      </w:r>
      <w:r>
        <w:rPr>
          <w:rFonts w:hint="eastAsia"/>
        </w:rPr>
        <w:tab/>
        <w:t>3.</w:t>
      </w:r>
      <w:r>
        <w:rPr>
          <w:rFonts w:hint="eastAsia"/>
        </w:rPr>
        <w:tab/>
      </w:r>
      <w:r>
        <w:rPr>
          <w:rFonts w:hint="eastAsia"/>
        </w:rPr>
        <w:t>有效提高時效，在收到訂單後的二十四小時內，將貨送到指定的零售點。</w:t>
      </w:r>
    </w:p>
    <w:p w:rsidR="0078246D" w:rsidRDefault="0078246D" w:rsidP="0078246D">
      <w:r>
        <w:rPr>
          <w:rFonts w:hint="eastAsia"/>
        </w:rPr>
        <w:t xml:space="preserve">　</w:t>
      </w:r>
      <w:r>
        <w:rPr>
          <w:rFonts w:hint="eastAsia"/>
        </w:rPr>
        <w:tab/>
        <w:t>4.</w:t>
      </w:r>
      <w:r>
        <w:rPr>
          <w:rFonts w:hint="eastAsia"/>
        </w:rPr>
        <w:tab/>
      </w:r>
      <w:r>
        <w:rPr>
          <w:rFonts w:hint="eastAsia"/>
        </w:rPr>
        <w:t>大幅降低成本，逆物流</w:t>
      </w:r>
      <w:r>
        <w:rPr>
          <w:rFonts w:hint="eastAsia"/>
        </w:rPr>
        <w:t>(</w:t>
      </w:r>
      <w:r>
        <w:rPr>
          <w:rFonts w:hint="eastAsia"/>
        </w:rPr>
        <w:t>退貨</w:t>
      </w:r>
      <w:r>
        <w:rPr>
          <w:rFonts w:hint="eastAsia"/>
        </w:rPr>
        <w:t>)</w:t>
      </w:r>
      <w:r>
        <w:rPr>
          <w:rFonts w:hint="eastAsia"/>
        </w:rPr>
        <w:t>理貨全面採自動化作業系統，以自動化設備取代人工作業，降低成本，更可以使得委託商原本的固定費用轉化成為變動費用，提高經營績效。</w:t>
      </w:r>
    </w:p>
    <w:p w:rsidR="0078246D" w:rsidRDefault="0078246D" w:rsidP="0078246D"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</w:p>
    <w:p w:rsidR="0078246D" w:rsidRDefault="0078246D" w:rsidP="0078246D">
      <w:r>
        <w:rPr>
          <w:rFonts w:hint="eastAsia"/>
        </w:rPr>
        <w:tab/>
      </w:r>
      <w:r>
        <w:rPr>
          <w:rFonts w:hint="eastAsia"/>
        </w:rPr>
        <w:t>物流中心優良殊榮：</w:t>
      </w:r>
      <w:r>
        <w:rPr>
          <w:rFonts w:hint="eastAsia"/>
        </w:rPr>
        <w:t xml:space="preserve"> </w:t>
      </w:r>
    </w:p>
    <w:p w:rsidR="0078246D" w:rsidRDefault="0078246D" w:rsidP="0078246D">
      <w:r>
        <w:t xml:space="preserve"> </w:t>
      </w:r>
    </w:p>
    <w:p w:rsidR="0078246D" w:rsidRDefault="0078246D" w:rsidP="0078246D">
      <w:r>
        <w:rPr>
          <w:rFonts w:hint="eastAsia"/>
        </w:rPr>
        <w:t>物流中心採自動化物流軟體硬體與設備，建立高品質物流服務機制，於</w:t>
      </w:r>
      <w:r>
        <w:rPr>
          <w:rFonts w:hint="eastAsia"/>
        </w:rPr>
        <w:t>2006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月榮獲</w:t>
      </w:r>
      <w:r>
        <w:rPr>
          <w:rFonts w:hint="eastAsia"/>
        </w:rPr>
        <w:t xml:space="preserve"> ISO9001-2000 </w:t>
      </w:r>
      <w:r>
        <w:rPr>
          <w:rFonts w:hint="eastAsia"/>
        </w:rPr>
        <w:t>年版品質管理系統認証，再於同年</w:t>
      </w:r>
      <w:r>
        <w:rPr>
          <w:rFonts w:hint="eastAsia"/>
        </w:rPr>
        <w:t>11</w:t>
      </w:r>
      <w:r>
        <w:rPr>
          <w:rFonts w:hint="eastAsia"/>
        </w:rPr>
        <w:t>月通過全國優良物流服務廠商評鑑，為台灣的出版產業提供更完善、快速、低廉的物流服務。</w:t>
      </w:r>
    </w:p>
    <w:p w:rsidR="0078246D" w:rsidRDefault="0078246D" w:rsidP="0078246D">
      <w:r>
        <w:rPr>
          <w:rFonts w:hint="eastAsia"/>
        </w:rPr>
        <w:t xml:space="preserve">　</w:t>
      </w:r>
      <w:r>
        <w:rPr>
          <w:rFonts w:hint="eastAsia"/>
        </w:rPr>
        <w:tab/>
        <w:t xml:space="preserve"> </w:t>
      </w:r>
    </w:p>
    <w:p w:rsidR="0078246D" w:rsidRDefault="0078246D" w:rsidP="0078246D">
      <w:r>
        <w:rPr>
          <w:rFonts w:hint="eastAsia"/>
        </w:rPr>
        <w:tab/>
      </w:r>
      <w:r>
        <w:rPr>
          <w:rFonts w:hint="eastAsia"/>
        </w:rPr>
        <w:t>農學南崁物流中心品質政策：</w:t>
      </w:r>
    </w:p>
    <w:p w:rsidR="0078246D" w:rsidRDefault="0078246D" w:rsidP="0078246D">
      <w:r>
        <w:rPr>
          <w:rFonts w:hint="eastAsia"/>
        </w:rPr>
        <w:lastRenderedPageBreak/>
        <w:t>1.</w:t>
      </w:r>
      <w:r>
        <w:rPr>
          <w:rFonts w:hint="eastAsia"/>
        </w:rPr>
        <w:t>顧客滿意</w:t>
      </w:r>
    </w:p>
    <w:p w:rsidR="0078246D" w:rsidRDefault="0078246D" w:rsidP="0078246D">
      <w:r>
        <w:rPr>
          <w:rFonts w:hint="eastAsia"/>
        </w:rPr>
        <w:t>2.</w:t>
      </w:r>
      <w:r>
        <w:rPr>
          <w:rFonts w:hint="eastAsia"/>
        </w:rPr>
        <w:t>高品質、高效能</w:t>
      </w:r>
    </w:p>
    <w:p w:rsidR="0078246D" w:rsidRDefault="0078246D" w:rsidP="0078246D">
      <w:r>
        <w:rPr>
          <w:rFonts w:hint="eastAsia"/>
        </w:rPr>
        <w:t>3.</w:t>
      </w:r>
      <w:r>
        <w:rPr>
          <w:rFonts w:hint="eastAsia"/>
        </w:rPr>
        <w:t>全員參與持續改善</w:t>
      </w:r>
    </w:p>
    <w:p w:rsidR="0078246D" w:rsidRDefault="0078246D" w:rsidP="0078246D"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</w:p>
    <w:p w:rsidR="0078246D" w:rsidRDefault="0078246D" w:rsidP="0078246D">
      <w:r>
        <w:rPr>
          <w:rFonts w:hint="eastAsia"/>
        </w:rPr>
        <w:t>各部門機能</w:t>
      </w:r>
      <w:r>
        <w:rPr>
          <w:rFonts w:hint="eastAsia"/>
        </w:rPr>
        <w:t>:</w:t>
      </w:r>
    </w:p>
    <w:p w:rsidR="0078246D" w:rsidRDefault="0078246D" w:rsidP="0078246D">
      <w:r>
        <w:rPr>
          <w:rFonts w:hint="eastAsia"/>
        </w:rPr>
        <w:t xml:space="preserve">　</w:t>
      </w:r>
      <w:r>
        <w:rPr>
          <w:rFonts w:hint="eastAsia"/>
        </w:rPr>
        <w:tab/>
        <w:t xml:space="preserve"> </w:t>
      </w:r>
    </w:p>
    <w:p w:rsidR="0078246D" w:rsidRDefault="0078246D" w:rsidP="0078246D">
      <w:r>
        <w:rPr>
          <w:rFonts w:hint="eastAsia"/>
        </w:rPr>
        <w:t xml:space="preserve"> </w:t>
      </w:r>
      <w:r>
        <w:rPr>
          <w:rFonts w:hint="eastAsia"/>
        </w:rPr>
        <w:t>倉儲部門：</w:t>
      </w:r>
    </w:p>
    <w:p w:rsidR="0078246D" w:rsidRDefault="0078246D" w:rsidP="0078246D"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>倉儲部門提供出版社的倉儲管理業務及理貨加工業務</w:t>
      </w:r>
    </w:p>
    <w:p w:rsidR="0078246D" w:rsidRDefault="0078246D" w:rsidP="0078246D">
      <w:r>
        <w:rPr>
          <w:rFonts w:hint="eastAsia"/>
        </w:rPr>
        <w:t>→倉儲管理業務</w:t>
      </w:r>
      <w:r>
        <w:rPr>
          <w:rFonts w:hint="eastAsia"/>
        </w:rPr>
        <w:t xml:space="preserve">: </w:t>
      </w:r>
    </w:p>
    <w:p w:rsidR="0078246D" w:rsidRDefault="0078246D" w:rsidP="0078246D">
      <w:r>
        <w:rPr>
          <w:rFonts w:hint="eastAsia"/>
        </w:rPr>
        <w:t xml:space="preserve">  1.</w:t>
      </w:r>
      <w:r>
        <w:rPr>
          <w:rFonts w:hint="eastAsia"/>
        </w:rPr>
        <w:t>提供出版社書籍存放代管業務，以降低營業成本、精簡費用。</w:t>
      </w:r>
    </w:p>
    <w:p w:rsidR="0078246D" w:rsidRDefault="0078246D" w:rsidP="0078246D">
      <w:r>
        <w:rPr>
          <w:rFonts w:hint="eastAsia"/>
        </w:rPr>
        <w:t xml:space="preserve">  2.</w:t>
      </w:r>
      <w:r>
        <w:rPr>
          <w:rFonts w:hint="eastAsia"/>
        </w:rPr>
        <w:t>做為書店銷貨後補貨的區域，分別以重型、中型及輕型料架擺放。</w:t>
      </w:r>
    </w:p>
    <w:p w:rsidR="0078246D" w:rsidRDefault="0078246D" w:rsidP="0078246D">
      <w:r>
        <w:rPr>
          <w:rFonts w:hint="eastAsia"/>
        </w:rPr>
        <w:t xml:space="preserve">　</w:t>
      </w:r>
      <w:r>
        <w:rPr>
          <w:rFonts w:hint="eastAsia"/>
        </w:rPr>
        <w:tab/>
        <w:t xml:space="preserve"> </w:t>
      </w:r>
      <w:r>
        <w:rPr>
          <w:rFonts w:hint="eastAsia"/>
        </w:rPr>
        <w:t>理貨加工業務</w:t>
      </w:r>
      <w:r>
        <w:rPr>
          <w:rFonts w:hint="eastAsia"/>
        </w:rPr>
        <w:t>:</w:t>
      </w:r>
    </w:p>
    <w:p w:rsidR="0078246D" w:rsidRDefault="0078246D" w:rsidP="0078246D"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>主要分成正物流（進貨、出貨）理貨、逆物流（退貨）理貨兩種，採以全自動機器設備作業輔以人工作業兩種方式處理。</w:t>
      </w:r>
    </w:p>
    <w:p w:rsidR="0078246D" w:rsidRDefault="0078246D" w:rsidP="0078246D">
      <w:r>
        <w:rPr>
          <w:rFonts w:hint="eastAsia"/>
        </w:rPr>
        <w:t xml:space="preserve">　</w:t>
      </w:r>
      <w:r>
        <w:rPr>
          <w:rFonts w:hint="eastAsia"/>
        </w:rPr>
        <w:tab/>
        <w:t xml:space="preserve"> </w:t>
      </w:r>
      <w:r>
        <w:rPr>
          <w:rFonts w:hint="eastAsia"/>
        </w:rPr>
        <w:t>運輸部門：</w:t>
      </w:r>
    </w:p>
    <w:p w:rsidR="0078246D" w:rsidRDefault="0078246D" w:rsidP="0078246D"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>運輸部提供委託商北區配送服務及中南區運輸服務</w:t>
      </w:r>
    </w:p>
    <w:p w:rsidR="0078246D" w:rsidRDefault="0078246D" w:rsidP="0078246D">
      <w:r>
        <w:rPr>
          <w:rFonts w:hint="eastAsia"/>
        </w:rPr>
        <w:t>→北區配送服務：</w:t>
      </w:r>
    </w:p>
    <w:p w:rsidR="0078246D" w:rsidRDefault="0078246D" w:rsidP="0078246D">
      <w:r>
        <w:rPr>
          <w:rFonts w:hint="eastAsia"/>
        </w:rPr>
        <w:t>配送區域以大台北地區</w:t>
      </w:r>
      <w:r>
        <w:rPr>
          <w:rFonts w:hint="eastAsia"/>
        </w:rPr>
        <w:t>(</w:t>
      </w:r>
      <w:r>
        <w:rPr>
          <w:rFonts w:hint="eastAsia"/>
        </w:rPr>
        <w:t>含台北縣市、桃竹地區、基隆市區</w:t>
      </w:r>
      <w:r>
        <w:rPr>
          <w:rFonts w:hint="eastAsia"/>
        </w:rPr>
        <w:t>)</w:t>
      </w:r>
      <w:r>
        <w:rPr>
          <w:rFonts w:hint="eastAsia"/>
        </w:rPr>
        <w:t>所有委託商指定配送的書店、學校、公司行號等等均為服務對象。</w:t>
      </w:r>
    </w:p>
    <w:p w:rsidR="0078246D" w:rsidRDefault="0078246D" w:rsidP="0078246D">
      <w:r>
        <w:t xml:space="preserve"> </w:t>
      </w:r>
    </w:p>
    <w:p w:rsidR="0078246D" w:rsidRDefault="0078246D" w:rsidP="0078246D">
      <w:r>
        <w:rPr>
          <w:rFonts w:hint="eastAsia"/>
        </w:rPr>
        <w:t>→中南區運輸服務：</w:t>
      </w:r>
    </w:p>
    <w:p w:rsidR="0078246D" w:rsidRDefault="0078246D" w:rsidP="0078246D">
      <w:r>
        <w:rPr>
          <w:rFonts w:hint="eastAsia"/>
        </w:rPr>
        <w:t>運輸區域以委託商指定分發配送的所有北、中、南部各盤商及中南區書店為主要服務對象。</w:t>
      </w:r>
    </w:p>
    <w:p w:rsidR="0078246D" w:rsidRDefault="0078246D" w:rsidP="0078246D"/>
    <w:p w:rsidR="0078246D" w:rsidRDefault="0078246D" w:rsidP="0078246D">
      <w:r>
        <w:rPr>
          <w:rFonts w:hint="eastAsia"/>
        </w:rPr>
        <w:t>整合性第三方物流資訊系統</w:t>
      </w:r>
    </w:p>
    <w:p w:rsidR="0078246D" w:rsidRDefault="0078246D" w:rsidP="0078246D">
      <w:r>
        <w:rPr>
          <w:rFonts w:hint="eastAsia"/>
        </w:rPr>
        <w:t xml:space="preserve">　</w:t>
      </w:r>
      <w:r>
        <w:rPr>
          <w:rFonts w:hint="eastAsia"/>
        </w:rPr>
        <w:tab/>
        <w:t xml:space="preserve"> </w:t>
      </w:r>
    </w:p>
    <w:p w:rsidR="0078246D" w:rsidRDefault="0078246D" w:rsidP="0078246D">
      <w:r>
        <w:rPr>
          <w:rFonts w:hint="eastAsia"/>
        </w:rPr>
        <w:t xml:space="preserve">　</w:t>
      </w:r>
      <w:r>
        <w:rPr>
          <w:rFonts w:hint="eastAsia"/>
        </w:rPr>
        <w:tab/>
      </w:r>
      <w:r>
        <w:rPr>
          <w:rFonts w:hint="eastAsia"/>
        </w:rPr>
        <w:t>除內部使用的專業第三方物流資訊系統</w:t>
      </w:r>
      <w:r>
        <w:rPr>
          <w:rFonts w:hint="eastAsia"/>
        </w:rPr>
        <w:t>,</w:t>
      </w:r>
      <w:r>
        <w:rPr>
          <w:rFonts w:hint="eastAsia"/>
        </w:rPr>
        <w:t>另外可免費提供委託商簡易線上系統</w:t>
      </w:r>
      <w:r>
        <w:rPr>
          <w:rFonts w:hint="eastAsia"/>
        </w:rPr>
        <w:t>,</w:t>
      </w:r>
      <w:r>
        <w:rPr>
          <w:rFonts w:hint="eastAsia"/>
        </w:rPr>
        <w:t>可直接遠端操作</w:t>
      </w:r>
      <w:r>
        <w:rPr>
          <w:rFonts w:hint="eastAsia"/>
        </w:rPr>
        <w:t>,</w:t>
      </w:r>
      <w:r>
        <w:rPr>
          <w:rFonts w:hint="eastAsia"/>
        </w:rPr>
        <w:t>模組包括進貨、退出、銷貨退貨模組、行銷管理、價格表管理以及即時物流費用計價等分析報表模組。</w:t>
      </w:r>
    </w:p>
    <w:p w:rsidR="0078246D" w:rsidRDefault="0078246D" w:rsidP="0078246D">
      <w:r>
        <w:rPr>
          <w:rFonts w:hint="eastAsia"/>
        </w:rPr>
        <w:t>針對委託商的自有系統</w:t>
      </w:r>
      <w:r>
        <w:rPr>
          <w:rFonts w:hint="eastAsia"/>
        </w:rPr>
        <w:t>,</w:t>
      </w:r>
      <w:r>
        <w:rPr>
          <w:rFonts w:hint="eastAsia"/>
        </w:rPr>
        <w:t>亦可進行各種電子資料拋轉</w:t>
      </w:r>
      <w:r>
        <w:rPr>
          <w:rFonts w:hint="eastAsia"/>
        </w:rPr>
        <w:t>,</w:t>
      </w:r>
      <w:r>
        <w:rPr>
          <w:rFonts w:hint="eastAsia"/>
        </w:rPr>
        <w:t>省時又省力。</w:t>
      </w:r>
    </w:p>
    <w:p w:rsidR="0078246D" w:rsidRDefault="0078246D" w:rsidP="0078246D">
      <w:r>
        <w:rPr>
          <w:rFonts w:hint="eastAsia"/>
        </w:rPr>
        <w:t xml:space="preserve">　</w:t>
      </w:r>
    </w:p>
    <w:p w:rsidR="00006694" w:rsidRPr="00006694" w:rsidRDefault="00006694" w:rsidP="00006694">
      <w:pPr>
        <w:rPr>
          <w:color w:val="00B050"/>
          <w:sz w:val="60"/>
          <w:szCs w:val="60"/>
        </w:rPr>
      </w:pPr>
      <w:r>
        <w:rPr>
          <w:color w:val="00B050"/>
          <w:sz w:val="60"/>
          <w:szCs w:val="60"/>
        </w:rPr>
        <w:t>L</w:t>
      </w:r>
      <w:r>
        <w:rPr>
          <w:rFonts w:hint="eastAsia"/>
          <w:color w:val="00B050"/>
          <w:sz w:val="60"/>
          <w:szCs w:val="60"/>
        </w:rPr>
        <w:t>ecture0</w:t>
      </w:r>
      <w:r>
        <w:rPr>
          <w:color w:val="00B050"/>
          <w:sz w:val="60"/>
          <w:szCs w:val="60"/>
        </w:rPr>
        <w:t>9</w:t>
      </w:r>
    </w:p>
    <w:p w:rsidR="00481590" w:rsidRPr="00006694" w:rsidRDefault="00481590" w:rsidP="00481590">
      <w:pPr>
        <w:rPr>
          <w:color w:val="C45911" w:themeColor="accent2" w:themeShade="BF"/>
        </w:rPr>
      </w:pPr>
      <w:r w:rsidRPr="00006694">
        <w:rPr>
          <w:color w:val="C45911" w:themeColor="accent2" w:themeShade="BF"/>
        </w:rPr>
        <w:t>誰是</w:t>
      </w:r>
      <w:r w:rsidRPr="00006694">
        <w:rPr>
          <w:color w:val="C45911" w:themeColor="accent2" w:themeShade="BF"/>
        </w:rPr>
        <w:t xml:space="preserve"> FedEx</w:t>
      </w:r>
      <w:r w:rsidRPr="00006694">
        <w:rPr>
          <w:color w:val="C45911" w:themeColor="accent2" w:themeShade="BF"/>
        </w:rPr>
        <w:t>？</w:t>
      </w:r>
    </w:p>
    <w:p w:rsidR="00481590" w:rsidRPr="00481590" w:rsidRDefault="00481590" w:rsidP="00481590">
      <w:r w:rsidRPr="00481590">
        <w:t> </w:t>
      </w:r>
    </w:p>
    <w:p w:rsidR="00481590" w:rsidRPr="00481590" w:rsidRDefault="00481590" w:rsidP="00481590">
      <w:r w:rsidRPr="00481590">
        <w:t>FedEx Corp. (NYSE</w:t>
      </w:r>
      <w:r w:rsidRPr="00481590">
        <w:t>：</w:t>
      </w:r>
      <w:r w:rsidRPr="00481590">
        <w:t xml:space="preserve">FDX) </w:t>
      </w:r>
      <w:r w:rsidRPr="00481590">
        <w:t>為全世界的顧客及公司提供各種運輸、電子商務及商業服務。公司年營收達</w:t>
      </w:r>
      <w:r w:rsidRPr="00481590">
        <w:t xml:space="preserve"> 450 </w:t>
      </w:r>
      <w:r w:rsidRPr="00481590">
        <w:t>億美元，在各自所屬的</w:t>
      </w:r>
      <w:r w:rsidRPr="00481590">
        <w:t xml:space="preserve"> FedEx </w:t>
      </w:r>
      <w:r w:rsidRPr="00481590">
        <w:t>品牌下透過營運公</w:t>
      </w:r>
      <w:r w:rsidRPr="00481590">
        <w:lastRenderedPageBreak/>
        <w:t>司整合競爭並統合管理，提供整合式商業應用。</w:t>
      </w:r>
      <w:r w:rsidRPr="00481590">
        <w:t xml:space="preserve">FedEx </w:t>
      </w:r>
      <w:r w:rsidRPr="00481590">
        <w:t>長期受到肯定，為全球最受尊崇及信賴的公司，激勵著超過</w:t>
      </w:r>
      <w:r w:rsidRPr="00481590">
        <w:t xml:space="preserve"> 300,000 </w:t>
      </w:r>
      <w:r w:rsidRPr="00481590">
        <w:t>名團隊成員，持續「專心致志且正面積極」將重心放在安全性、最高的道德及專業標準，還有客戶及社群的需求上。</w:t>
      </w:r>
    </w:p>
    <w:p w:rsidR="00C60A47" w:rsidRPr="00006694" w:rsidRDefault="00481590" w:rsidP="00C60A47">
      <w:pPr>
        <w:pStyle w:val="1"/>
        <w:shd w:val="clear" w:color="auto" w:fill="FFFFFF"/>
        <w:spacing w:before="0" w:after="0"/>
        <w:textAlignment w:val="baseline"/>
        <w:rPr>
          <w:rFonts w:asciiTheme="minorHAnsi" w:eastAsiaTheme="minorEastAsia" w:hAnsiTheme="minorHAnsi" w:cstheme="minorBidi"/>
          <w:b w:val="0"/>
          <w:bCs w:val="0"/>
          <w:color w:val="C45911" w:themeColor="accent2" w:themeShade="BF"/>
          <w:kern w:val="2"/>
          <w:sz w:val="24"/>
          <w:szCs w:val="22"/>
        </w:rPr>
      </w:pPr>
      <w:r w:rsidRPr="00006694">
        <w:rPr>
          <w:rFonts w:asciiTheme="minorHAnsi" w:hAnsiTheme="minorHAnsi"/>
          <w:color w:val="C45911" w:themeColor="accent2" w:themeShade="BF"/>
          <w:sz w:val="24"/>
          <w:szCs w:val="22"/>
        </w:rPr>
        <w:t> </w:t>
      </w:r>
      <w:r w:rsidR="00C60A47" w:rsidRPr="00006694">
        <w:rPr>
          <w:rFonts w:asciiTheme="minorHAnsi" w:eastAsiaTheme="minorEastAsia" w:hAnsiTheme="minorHAnsi" w:cstheme="minorBidi"/>
          <w:b w:val="0"/>
          <w:bCs w:val="0"/>
          <w:color w:val="C45911" w:themeColor="accent2" w:themeShade="BF"/>
          <w:kern w:val="2"/>
          <w:sz w:val="24"/>
          <w:szCs w:val="22"/>
        </w:rPr>
        <w:t xml:space="preserve">FedEx </w:t>
      </w:r>
      <w:r w:rsidR="00C60A47" w:rsidRPr="00006694">
        <w:rPr>
          <w:rFonts w:asciiTheme="minorHAnsi" w:eastAsiaTheme="minorEastAsia" w:hAnsiTheme="minorHAnsi" w:cstheme="minorBidi"/>
          <w:b w:val="0"/>
          <w:bCs w:val="0"/>
          <w:color w:val="C45911" w:themeColor="accent2" w:themeShade="BF"/>
          <w:kern w:val="2"/>
          <w:sz w:val="24"/>
          <w:szCs w:val="22"/>
        </w:rPr>
        <w:t>的資料</w:t>
      </w:r>
    </w:p>
    <w:p w:rsidR="00C60A47" w:rsidRPr="00C60A47" w:rsidRDefault="00C60A47" w:rsidP="00C60A47">
      <w:pPr>
        <w:pStyle w:val="Web"/>
        <w:shd w:val="clear" w:color="auto" w:fill="FFFFFF"/>
        <w:spacing w:before="30" w:beforeAutospacing="0" w:after="0" w:afterAutospacing="0" w:line="264" w:lineRule="atLeast"/>
        <w:textAlignment w:val="baseline"/>
        <w:rPr>
          <w:rFonts w:asciiTheme="minorHAnsi" w:eastAsiaTheme="minorEastAsia" w:hAnsiTheme="minorHAnsi" w:cstheme="minorBidi"/>
          <w:kern w:val="2"/>
          <w:szCs w:val="22"/>
        </w:rPr>
      </w:pPr>
      <w:r w:rsidRPr="00C60A47">
        <w:rPr>
          <w:rFonts w:asciiTheme="minorHAnsi" w:eastAsiaTheme="minorEastAsia" w:hAnsiTheme="minorHAnsi" w:cstheme="minorBidi"/>
          <w:kern w:val="2"/>
          <w:szCs w:val="22"/>
        </w:rPr>
        <w:t xml:space="preserve"> FedEx Express </w:t>
      </w:r>
      <w:r w:rsidRPr="00C60A47">
        <w:rPr>
          <w:rFonts w:asciiTheme="minorHAnsi" w:eastAsiaTheme="minorEastAsia" w:hAnsiTheme="minorHAnsi" w:cstheme="minorBidi"/>
          <w:kern w:val="2"/>
          <w:szCs w:val="22"/>
        </w:rPr>
        <w:t>是全球最具規模的快遞運輸公司之一，提供快速且可靠的快遞服務，範圍包括全美，還有全世界超過</w:t>
      </w:r>
      <w:r w:rsidRPr="00C60A47">
        <w:rPr>
          <w:rFonts w:asciiTheme="minorHAnsi" w:eastAsiaTheme="minorEastAsia" w:hAnsiTheme="minorHAnsi" w:cstheme="minorBidi"/>
          <w:kern w:val="2"/>
          <w:szCs w:val="22"/>
        </w:rPr>
        <w:t xml:space="preserve"> 220 </w:t>
      </w:r>
      <w:proofErr w:type="gramStart"/>
      <w:r w:rsidRPr="00C60A47">
        <w:rPr>
          <w:rFonts w:asciiTheme="minorHAnsi" w:eastAsiaTheme="minorEastAsia" w:hAnsiTheme="minorHAnsi" w:cstheme="minorBidi"/>
          <w:kern w:val="2"/>
          <w:szCs w:val="22"/>
        </w:rPr>
        <w:t>個</w:t>
      </w:r>
      <w:proofErr w:type="gramEnd"/>
      <w:r w:rsidRPr="00C60A47">
        <w:rPr>
          <w:rFonts w:asciiTheme="minorHAnsi" w:eastAsiaTheme="minorEastAsia" w:hAnsiTheme="minorHAnsi" w:cstheme="minorBidi"/>
          <w:kern w:val="2"/>
          <w:szCs w:val="22"/>
        </w:rPr>
        <w:t>國家及地區。</w:t>
      </w:r>
      <w:r w:rsidRPr="00C60A47">
        <w:rPr>
          <w:rFonts w:asciiTheme="minorHAnsi" w:eastAsiaTheme="minorEastAsia" w:hAnsiTheme="minorHAnsi" w:cstheme="minorBidi"/>
          <w:kern w:val="2"/>
          <w:szCs w:val="22"/>
        </w:rPr>
        <w:t xml:space="preserve">FedEx Express </w:t>
      </w:r>
      <w:r w:rsidRPr="00C60A47">
        <w:rPr>
          <w:rFonts w:asciiTheme="minorHAnsi" w:eastAsiaTheme="minorEastAsia" w:hAnsiTheme="minorHAnsi" w:cstheme="minorBidi"/>
          <w:kern w:val="2"/>
          <w:szCs w:val="22"/>
        </w:rPr>
        <w:t>運用全球的空運及陸運網絡，快速遞送具時間緊迫性的貨件，通常在一或兩個工作日即可交付，且保證準時送達。</w:t>
      </w:r>
    </w:p>
    <w:p w:rsidR="00481590" w:rsidRPr="00C60A47" w:rsidRDefault="00481590" w:rsidP="00481590"/>
    <w:p w:rsidR="00481590" w:rsidRPr="00006694" w:rsidRDefault="00481590" w:rsidP="00481590">
      <w:pPr>
        <w:rPr>
          <w:color w:val="C45911" w:themeColor="accent2" w:themeShade="BF"/>
        </w:rPr>
      </w:pPr>
      <w:r w:rsidRPr="00006694">
        <w:rPr>
          <w:color w:val="C45911" w:themeColor="accent2" w:themeShade="BF"/>
        </w:rPr>
        <w:t> </w:t>
      </w:r>
    </w:p>
    <w:p w:rsidR="00481590" w:rsidRPr="00006694" w:rsidRDefault="00481590" w:rsidP="00481590">
      <w:pPr>
        <w:rPr>
          <w:color w:val="C45911" w:themeColor="accent2" w:themeShade="BF"/>
        </w:rPr>
      </w:pPr>
      <w:r w:rsidRPr="00006694">
        <w:rPr>
          <w:color w:val="C45911" w:themeColor="accent2" w:themeShade="BF"/>
        </w:rPr>
        <w:t>FedEx Express</w:t>
      </w:r>
    </w:p>
    <w:p w:rsidR="00481590" w:rsidRPr="00481590" w:rsidRDefault="00481590" w:rsidP="00481590">
      <w:r w:rsidRPr="00481590">
        <w:t xml:space="preserve">FedEx Express </w:t>
      </w:r>
      <w:r w:rsidRPr="00481590">
        <w:t>提供快速且可靠的快遞服務，服務範圍涵蓋全美，還有全世界超過</w:t>
      </w:r>
      <w:r w:rsidRPr="00481590">
        <w:t xml:space="preserve"> 220 </w:t>
      </w:r>
      <w:proofErr w:type="gramStart"/>
      <w:r w:rsidRPr="00481590">
        <w:t>個</w:t>
      </w:r>
      <w:proofErr w:type="gramEnd"/>
      <w:r w:rsidRPr="00481590">
        <w:t>國家及地區。</w:t>
      </w:r>
      <w:r w:rsidRPr="00481590">
        <w:t xml:space="preserve">FedEx </w:t>
      </w:r>
      <w:r w:rsidRPr="00481590">
        <w:t>運用全球的空運及陸運網絡，快速遞送具時間緊迫性的貨件，通常在一或兩個工作日即可交付，且保證及時送達。</w:t>
      </w:r>
    </w:p>
    <w:p w:rsidR="00481590" w:rsidRPr="00006694" w:rsidRDefault="00481590" w:rsidP="00481590">
      <w:pPr>
        <w:rPr>
          <w:szCs w:val="24"/>
        </w:rPr>
      </w:pPr>
    </w:p>
    <w:p w:rsidR="00481590" w:rsidRPr="00006694" w:rsidRDefault="00481590" w:rsidP="00481590">
      <w:pPr>
        <w:rPr>
          <w:szCs w:val="24"/>
        </w:rPr>
      </w:pPr>
      <w:r w:rsidRPr="00006694">
        <w:rPr>
          <w:rStyle w:val="watch-title"/>
          <w:rFonts w:ascii="Arial" w:hAnsi="Arial" w:cs="Arial"/>
          <w:bCs/>
          <w:color w:val="222222"/>
          <w:szCs w:val="24"/>
          <w:bdr w:val="none" w:sz="0" w:space="0" w:color="auto" w:frame="1"/>
        </w:rPr>
        <w:t xml:space="preserve">FedEx </w:t>
      </w:r>
      <w:proofErr w:type="spellStart"/>
      <w:r w:rsidRPr="00006694">
        <w:rPr>
          <w:rStyle w:val="watch-title"/>
          <w:rFonts w:ascii="Arial" w:hAnsi="Arial" w:cs="Arial"/>
          <w:bCs/>
          <w:color w:val="222222"/>
          <w:szCs w:val="24"/>
          <w:bdr w:val="none" w:sz="0" w:space="0" w:color="auto" w:frame="1"/>
        </w:rPr>
        <w:t>SupplyChain</w:t>
      </w:r>
      <w:proofErr w:type="spellEnd"/>
      <w:r w:rsidRPr="00006694">
        <w:rPr>
          <w:rStyle w:val="watch-title"/>
          <w:rFonts w:ascii="Arial" w:hAnsi="Arial" w:cs="Arial"/>
          <w:bCs/>
          <w:color w:val="222222"/>
          <w:szCs w:val="24"/>
          <w:bdr w:val="none" w:sz="0" w:space="0" w:color="auto" w:frame="1"/>
        </w:rPr>
        <w:t xml:space="preserve"> Global Distribution Center</w:t>
      </w:r>
    </w:p>
    <w:p w:rsidR="00481590" w:rsidRPr="00006694" w:rsidRDefault="00006694" w:rsidP="00481590">
      <w:pPr>
        <w:rPr>
          <w:szCs w:val="24"/>
        </w:rPr>
      </w:pPr>
      <w:hyperlink r:id="rId16" w:history="1">
        <w:r w:rsidR="00481590" w:rsidRPr="00006694">
          <w:rPr>
            <w:rStyle w:val="a3"/>
            <w:szCs w:val="24"/>
          </w:rPr>
          <w:t>https://www.youtube.com/watch?v=Cdm2t952jYg</w:t>
        </w:r>
      </w:hyperlink>
    </w:p>
    <w:p w:rsidR="00481590" w:rsidRPr="00006694" w:rsidRDefault="00481590" w:rsidP="00481590">
      <w:pPr>
        <w:rPr>
          <w:szCs w:val="24"/>
        </w:rPr>
      </w:pPr>
      <w:r w:rsidRPr="00006694">
        <w:rPr>
          <w:rStyle w:val="watch-title"/>
          <w:rFonts w:ascii="Arial" w:hAnsi="Arial" w:cs="Arial"/>
          <w:bCs/>
          <w:color w:val="222222"/>
          <w:szCs w:val="24"/>
          <w:bdr w:val="none" w:sz="0" w:space="0" w:color="auto" w:frame="1"/>
        </w:rPr>
        <w:t>See the FedEx 777 in action</w:t>
      </w:r>
    </w:p>
    <w:p w:rsidR="00481590" w:rsidRPr="00006694" w:rsidRDefault="00481590" w:rsidP="0078246D">
      <w:pPr>
        <w:rPr>
          <w:szCs w:val="24"/>
        </w:rPr>
      </w:pPr>
      <w:r w:rsidRPr="00006694">
        <w:rPr>
          <w:szCs w:val="24"/>
        </w:rPr>
        <w:t>https://www.youtube.com/watch?v=wiMRbCyDONA</w:t>
      </w:r>
    </w:p>
    <w:sectPr w:rsidR="00481590" w:rsidRPr="000066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948F5"/>
    <w:multiLevelType w:val="hybridMultilevel"/>
    <w:tmpl w:val="65E8DA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B6"/>
    <w:rsid w:val="00006694"/>
    <w:rsid w:val="00284AB6"/>
    <w:rsid w:val="00481590"/>
    <w:rsid w:val="0078246D"/>
    <w:rsid w:val="007D5A99"/>
    <w:rsid w:val="008A1B8E"/>
    <w:rsid w:val="00C60A47"/>
    <w:rsid w:val="00D3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9A22E-E188-4657-B4C5-2AB05726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B8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284AB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284AB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s1">
    <w:name w:val="s1"/>
    <w:basedOn w:val="a0"/>
    <w:rsid w:val="00284AB6"/>
  </w:style>
  <w:style w:type="paragraph" w:customStyle="1" w:styleId="paddingr18l10">
    <w:name w:val="paddingr18l10"/>
    <w:basedOn w:val="a"/>
    <w:rsid w:val="00284AB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8A1B8E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A1B8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8A1B8E"/>
    <w:rPr>
      <w:b/>
      <w:bCs/>
    </w:rPr>
  </w:style>
  <w:style w:type="character" w:customStyle="1" w:styleId="apple-converted-space">
    <w:name w:val="apple-converted-space"/>
    <w:basedOn w:val="a0"/>
    <w:rsid w:val="008A1B8E"/>
  </w:style>
  <w:style w:type="character" w:customStyle="1" w:styleId="10">
    <w:name w:val="標題 1 字元"/>
    <w:basedOn w:val="a0"/>
    <w:link w:val="1"/>
    <w:uiPriority w:val="9"/>
    <w:rsid w:val="008A1B8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watch-title">
    <w:name w:val="watch-title"/>
    <w:basedOn w:val="a0"/>
    <w:rsid w:val="008A1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662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dotted" w:sz="6" w:space="0" w:color="FFFFFF"/>
            <w:right w:val="none" w:sz="0" w:space="0" w:color="auto"/>
          </w:divBdr>
        </w:div>
        <w:div w:id="2093769463">
          <w:marLeft w:val="30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27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70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6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78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40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89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08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ext.com.tw/article/view/id/24831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Cdm2t952jY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wOTdCxuf84k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3pl.com.tw/introduce.htm" TargetMode="External"/><Relationship Id="rId10" Type="http://schemas.openxmlformats.org/officeDocument/2006/relationships/hyperlink" Target="https://www.youtube.com/watch?v=SBcYnGZJuZ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gisticnet.com.tw/epaper/pdf/39-a.pdf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OCW-editor2</dc:creator>
  <cp:keywords/>
  <dc:description/>
  <cp:lastModifiedBy>Mengfen</cp:lastModifiedBy>
  <cp:revision>4</cp:revision>
  <dcterms:created xsi:type="dcterms:W3CDTF">2015-05-28T02:47:00Z</dcterms:created>
  <dcterms:modified xsi:type="dcterms:W3CDTF">2015-06-23T10:36:00Z</dcterms:modified>
</cp:coreProperties>
</file>